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1CF9D" w14:textId="77777777" w:rsidR="00DB13BA" w:rsidRDefault="00DB13BA" w:rsidP="001454EE">
      <w:pPr>
        <w:pStyle w:val="Ttulo1"/>
        <w:spacing w:line="360" w:lineRule="auto"/>
        <w:jc w:val="center"/>
        <w:rPr>
          <w:rFonts w:ascii="Arial" w:hAnsi="Arial" w:cs="Arial"/>
          <w:color w:val="auto"/>
          <w:szCs w:val="28"/>
        </w:rPr>
      </w:pPr>
    </w:p>
    <w:p w14:paraId="175173CE" w14:textId="51BDDFDE" w:rsidR="001454EE" w:rsidRPr="00A50880" w:rsidRDefault="00D52EA5" w:rsidP="001454EE">
      <w:pPr>
        <w:pStyle w:val="Ttulo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50880">
        <w:rPr>
          <w:rFonts w:ascii="Times New Roman" w:hAnsi="Times New Roman" w:cs="Times New Roman"/>
          <w:b/>
          <w:color w:val="auto"/>
          <w:sz w:val="24"/>
          <w:szCs w:val="24"/>
        </w:rPr>
        <w:t>HOMOLOGAÇÃO</w:t>
      </w:r>
    </w:p>
    <w:p w14:paraId="32B1DE5C" w14:textId="77777777" w:rsidR="001454EE" w:rsidRPr="00A50880" w:rsidRDefault="001454EE" w:rsidP="001454EE">
      <w:pPr>
        <w:spacing w:line="360" w:lineRule="auto"/>
        <w:jc w:val="center"/>
        <w:rPr>
          <w:b/>
        </w:rPr>
      </w:pPr>
    </w:p>
    <w:p w14:paraId="577C8967" w14:textId="286861A4" w:rsidR="00D52EA5" w:rsidRPr="00A50880" w:rsidRDefault="006A2E01" w:rsidP="00D52EA5">
      <w:pPr>
        <w:pStyle w:val="Corpodetexto"/>
        <w:jc w:val="left"/>
        <w:rPr>
          <w:rFonts w:ascii="Times New Roman" w:hAnsi="Times New Roman" w:cs="Times New Roman"/>
          <w:b/>
        </w:rPr>
      </w:pPr>
      <w:r w:rsidRPr="00A50880">
        <w:rPr>
          <w:rFonts w:ascii="Times New Roman" w:hAnsi="Times New Roman" w:cs="Times New Roman"/>
          <w:b/>
        </w:rPr>
        <w:t>Processo nº 040</w:t>
      </w:r>
      <w:r w:rsidR="00D52EA5" w:rsidRPr="00A50880">
        <w:rPr>
          <w:rFonts w:ascii="Times New Roman" w:hAnsi="Times New Roman" w:cs="Times New Roman"/>
          <w:b/>
        </w:rPr>
        <w:t>/2023</w:t>
      </w:r>
    </w:p>
    <w:p w14:paraId="5FB02928" w14:textId="310E21D8" w:rsidR="00D52EA5" w:rsidRPr="00A50880" w:rsidRDefault="006A2E01" w:rsidP="00D52EA5">
      <w:pPr>
        <w:pStyle w:val="Corpodetexto"/>
        <w:jc w:val="left"/>
        <w:rPr>
          <w:rFonts w:ascii="Times New Roman" w:hAnsi="Times New Roman" w:cs="Times New Roman"/>
          <w:b/>
        </w:rPr>
      </w:pPr>
      <w:r w:rsidRPr="00A50880">
        <w:rPr>
          <w:rFonts w:ascii="Times New Roman" w:hAnsi="Times New Roman" w:cs="Times New Roman"/>
          <w:b/>
        </w:rPr>
        <w:t>Modalidade: PREGÃO PRESENCIAL</w:t>
      </w:r>
      <w:r w:rsidR="00A50880" w:rsidRPr="00A50880">
        <w:rPr>
          <w:rFonts w:ascii="Times New Roman" w:hAnsi="Times New Roman" w:cs="Times New Roman"/>
          <w:b/>
        </w:rPr>
        <w:t xml:space="preserve"> </w:t>
      </w:r>
      <w:r w:rsidR="00D52EA5" w:rsidRPr="00A50880">
        <w:rPr>
          <w:rFonts w:ascii="Times New Roman" w:hAnsi="Times New Roman" w:cs="Times New Roman"/>
          <w:b/>
        </w:rPr>
        <w:t>nº 00</w:t>
      </w:r>
      <w:r w:rsidRPr="00A50880">
        <w:rPr>
          <w:rFonts w:ascii="Times New Roman" w:hAnsi="Times New Roman" w:cs="Times New Roman"/>
          <w:b/>
        </w:rPr>
        <w:t>16</w:t>
      </w:r>
      <w:r w:rsidR="00D52EA5" w:rsidRPr="00A50880">
        <w:rPr>
          <w:rFonts w:ascii="Times New Roman" w:hAnsi="Times New Roman" w:cs="Times New Roman"/>
          <w:b/>
        </w:rPr>
        <w:t>/2023</w:t>
      </w:r>
    </w:p>
    <w:p w14:paraId="355DCBE6" w14:textId="77777777" w:rsidR="001454EE" w:rsidRPr="00A50880" w:rsidRDefault="001454EE" w:rsidP="001454EE">
      <w:pPr>
        <w:spacing w:line="360" w:lineRule="auto"/>
        <w:jc w:val="center"/>
        <w:rPr>
          <w:b/>
        </w:rPr>
      </w:pPr>
    </w:p>
    <w:p w14:paraId="6A641796" w14:textId="77777777" w:rsidR="001454EE" w:rsidRPr="00A50880" w:rsidRDefault="001454EE" w:rsidP="001454EE">
      <w:pPr>
        <w:spacing w:line="360" w:lineRule="auto"/>
        <w:jc w:val="both"/>
        <w:rPr>
          <w:b/>
        </w:rPr>
      </w:pPr>
    </w:p>
    <w:p w14:paraId="1CE9B7F3" w14:textId="28D3D700" w:rsidR="001454EE" w:rsidRPr="00A50880" w:rsidRDefault="001454EE" w:rsidP="0079302E">
      <w:pPr>
        <w:pStyle w:val="Recuodecorpodetexto21"/>
        <w:ind w:firstLine="0"/>
        <w:rPr>
          <w:szCs w:val="24"/>
        </w:rPr>
      </w:pPr>
      <w:r w:rsidRPr="00A50880">
        <w:rPr>
          <w:szCs w:val="24"/>
        </w:rPr>
        <w:t xml:space="preserve"> </w:t>
      </w:r>
      <w:r w:rsidRPr="00A50880">
        <w:rPr>
          <w:szCs w:val="24"/>
        </w:rPr>
        <w:tab/>
      </w:r>
      <w:r w:rsidRPr="00A50880">
        <w:rPr>
          <w:szCs w:val="24"/>
        </w:rPr>
        <w:tab/>
        <w:t xml:space="preserve">Considerando o disposto no inciso VII, do art. 38 e inciso VI, do art. 43, ambos da Lei Federal nº 8.666/93, bem como o Decreto Federal nº 7.892/2013 e Decreto Estadual nº 44.787/08, homologo para os efeitos legais, o objeto do </w:t>
      </w:r>
      <w:r w:rsidR="006A2E01" w:rsidRPr="00A50880">
        <w:t>Pregão Presencial</w:t>
      </w:r>
      <w:r w:rsidR="00A50880" w:rsidRPr="00A50880">
        <w:t xml:space="preserve"> </w:t>
      </w:r>
      <w:r w:rsidR="006A2E01" w:rsidRPr="00A50880">
        <w:t>nº 0016/2023</w:t>
      </w:r>
      <w:r w:rsidRPr="00A50880">
        <w:rPr>
          <w:szCs w:val="24"/>
        </w:rPr>
        <w:t xml:space="preserve">– Processo nº </w:t>
      </w:r>
      <w:r w:rsidR="00610B9C" w:rsidRPr="00A50880">
        <w:rPr>
          <w:szCs w:val="24"/>
        </w:rPr>
        <w:t>0</w:t>
      </w:r>
      <w:r w:rsidR="006A2E01" w:rsidRPr="00A50880">
        <w:rPr>
          <w:szCs w:val="24"/>
        </w:rPr>
        <w:t>40</w:t>
      </w:r>
      <w:r w:rsidR="00610B9C" w:rsidRPr="00A50880">
        <w:rPr>
          <w:szCs w:val="24"/>
        </w:rPr>
        <w:t>/2023</w:t>
      </w:r>
      <w:r w:rsidRPr="00A50880">
        <w:rPr>
          <w:szCs w:val="24"/>
        </w:rPr>
        <w:t xml:space="preserve">, </w:t>
      </w:r>
      <w:r w:rsidR="0054788E">
        <w:rPr>
          <w:szCs w:val="24"/>
        </w:rPr>
        <w:t>para a</w:t>
      </w:r>
      <w:r w:rsidRPr="00A50880">
        <w:rPr>
          <w:szCs w:val="24"/>
        </w:rPr>
        <w:t xml:space="preserve"> </w:t>
      </w:r>
      <w:r w:rsidR="00A50880" w:rsidRPr="00A50880">
        <w:rPr>
          <w:b/>
          <w:szCs w:val="24"/>
        </w:rPr>
        <w:t>Aquisição de placas de identificação de locais, segurança, patrimônio, sinalização e inauguração para atender as demandas da autarquia</w:t>
      </w:r>
      <w:r w:rsidR="00D52EA5" w:rsidRPr="00A50880">
        <w:rPr>
          <w:szCs w:val="24"/>
        </w:rPr>
        <w:t xml:space="preserve">, junto </w:t>
      </w:r>
      <w:r w:rsidR="0054788E" w:rsidRPr="00A50880">
        <w:rPr>
          <w:szCs w:val="24"/>
        </w:rPr>
        <w:t>à</w:t>
      </w:r>
      <w:r w:rsidR="00D52EA5" w:rsidRPr="00A50880">
        <w:rPr>
          <w:szCs w:val="24"/>
        </w:rPr>
        <w:t xml:space="preserve"> empresa </w:t>
      </w:r>
      <w:r w:rsidR="00E50747">
        <w:rPr>
          <w:b/>
          <w:bCs/>
          <w:color w:val="1F1F1F"/>
          <w:szCs w:val="24"/>
          <w:shd w:val="clear" w:color="auto" w:fill="F6F6F6"/>
        </w:rPr>
        <w:t>A Z SINALIZAÇÃO VIÁRIA LTDA</w:t>
      </w:r>
      <w:r w:rsidR="00D52EA5" w:rsidRPr="00A50880">
        <w:rPr>
          <w:szCs w:val="24"/>
        </w:rPr>
        <w:t xml:space="preserve">, inscrita no </w:t>
      </w:r>
      <w:r w:rsidR="0054788E" w:rsidRPr="00A50880">
        <w:rPr>
          <w:szCs w:val="24"/>
        </w:rPr>
        <w:t>CNPJ:</w:t>
      </w:r>
      <w:r w:rsidR="0054788E">
        <w:rPr>
          <w:szCs w:val="24"/>
        </w:rPr>
        <w:t xml:space="preserve"> </w:t>
      </w:r>
      <w:r w:rsidR="00E50747" w:rsidRPr="00E50747">
        <w:rPr>
          <w:szCs w:val="24"/>
        </w:rPr>
        <w:t>33</w:t>
      </w:r>
      <w:r w:rsidR="0054788E">
        <w:rPr>
          <w:szCs w:val="24"/>
        </w:rPr>
        <w:t>.533.559/0001-36</w:t>
      </w:r>
      <w:r w:rsidR="00D52EA5" w:rsidRPr="00A50880">
        <w:rPr>
          <w:szCs w:val="24"/>
        </w:rPr>
        <w:t>,</w:t>
      </w:r>
      <w:r w:rsidR="0054788E">
        <w:rPr>
          <w:szCs w:val="24"/>
        </w:rPr>
        <w:t xml:space="preserve"> referente aos itens: </w:t>
      </w:r>
      <w:proofErr w:type="gramStart"/>
      <w:r w:rsidR="0054788E">
        <w:rPr>
          <w:szCs w:val="24"/>
        </w:rPr>
        <w:t>01,</w:t>
      </w:r>
      <w:proofErr w:type="gramEnd"/>
      <w:r w:rsidR="0054788E">
        <w:rPr>
          <w:szCs w:val="24"/>
        </w:rPr>
        <w:t xml:space="preserve">02,03 e 05 perfazendo </w:t>
      </w:r>
      <w:r w:rsidR="00D52EA5" w:rsidRPr="00A50880">
        <w:rPr>
          <w:szCs w:val="24"/>
        </w:rPr>
        <w:t xml:space="preserve">o valor </w:t>
      </w:r>
      <w:r w:rsidR="00BF05E1" w:rsidRPr="00A50880">
        <w:rPr>
          <w:szCs w:val="24"/>
        </w:rPr>
        <w:t xml:space="preserve">total </w:t>
      </w:r>
      <w:r w:rsidR="0054788E">
        <w:rPr>
          <w:szCs w:val="24"/>
        </w:rPr>
        <w:t xml:space="preserve"> de </w:t>
      </w:r>
      <w:r w:rsidR="00BF05E1" w:rsidRPr="00A50880">
        <w:rPr>
          <w:szCs w:val="24"/>
        </w:rPr>
        <w:t xml:space="preserve">R$ </w:t>
      </w:r>
      <w:r w:rsidR="0054788E">
        <w:rPr>
          <w:szCs w:val="24"/>
        </w:rPr>
        <w:t>55</w:t>
      </w:r>
      <w:r w:rsidR="00BF05E1" w:rsidRPr="00A50880">
        <w:rPr>
          <w:szCs w:val="24"/>
        </w:rPr>
        <w:t>.</w:t>
      </w:r>
      <w:r w:rsidR="0054788E">
        <w:rPr>
          <w:szCs w:val="24"/>
        </w:rPr>
        <w:t>026</w:t>
      </w:r>
      <w:r w:rsidR="00BF05E1" w:rsidRPr="00A50880">
        <w:rPr>
          <w:szCs w:val="24"/>
        </w:rPr>
        <w:t>,00 (</w:t>
      </w:r>
      <w:r w:rsidR="0054788E">
        <w:rPr>
          <w:szCs w:val="24"/>
        </w:rPr>
        <w:t>cinquenta e cinco</w:t>
      </w:r>
      <w:r w:rsidR="0054788E" w:rsidRPr="00A50880">
        <w:rPr>
          <w:szCs w:val="24"/>
        </w:rPr>
        <w:t xml:space="preserve"> mil</w:t>
      </w:r>
      <w:r w:rsidR="0054788E">
        <w:rPr>
          <w:szCs w:val="24"/>
        </w:rPr>
        <w:t xml:space="preserve"> e vinte e seis</w:t>
      </w:r>
      <w:r w:rsidR="00BF05E1" w:rsidRPr="00A50880">
        <w:rPr>
          <w:szCs w:val="24"/>
        </w:rPr>
        <w:t xml:space="preserve"> reais).</w:t>
      </w:r>
      <w:r w:rsidR="0054788E">
        <w:rPr>
          <w:szCs w:val="24"/>
        </w:rPr>
        <w:t xml:space="preserve"> Os itens: 04 e 06 restaram frustrados de acordo com a ata.</w:t>
      </w:r>
    </w:p>
    <w:p w14:paraId="12CD890B" w14:textId="77777777" w:rsidR="001454EE" w:rsidRPr="00A50880" w:rsidRDefault="001454EE" w:rsidP="001454EE">
      <w:pPr>
        <w:spacing w:line="360" w:lineRule="auto"/>
        <w:jc w:val="both"/>
      </w:pPr>
    </w:p>
    <w:p w14:paraId="720F1793" w14:textId="2A072907" w:rsidR="001454EE" w:rsidRDefault="001454EE" w:rsidP="00243AC2">
      <w:pPr>
        <w:spacing w:line="360" w:lineRule="auto"/>
        <w:jc w:val="right"/>
      </w:pPr>
      <w:r w:rsidRPr="00A50880">
        <w:t xml:space="preserve">Três Pontas, </w:t>
      </w:r>
      <w:r w:rsidR="0054788E">
        <w:t>12</w:t>
      </w:r>
      <w:r w:rsidR="00D52EA5" w:rsidRPr="00A50880">
        <w:t xml:space="preserve"> de </w:t>
      </w:r>
      <w:r w:rsidR="0054788E">
        <w:t>setembro</w:t>
      </w:r>
      <w:r w:rsidRPr="00A50880">
        <w:t xml:space="preserve"> de 202</w:t>
      </w:r>
      <w:r w:rsidR="00243AC2" w:rsidRPr="00A50880">
        <w:t>3</w:t>
      </w:r>
      <w:r w:rsidRPr="00A50880">
        <w:t>.</w:t>
      </w:r>
    </w:p>
    <w:p w14:paraId="61EBDE22" w14:textId="77777777" w:rsidR="0054788E" w:rsidRDefault="0054788E" w:rsidP="00243AC2">
      <w:pPr>
        <w:spacing w:line="360" w:lineRule="auto"/>
        <w:jc w:val="right"/>
      </w:pPr>
    </w:p>
    <w:p w14:paraId="30B5B4F7" w14:textId="77777777" w:rsidR="0054788E" w:rsidRPr="00A50880" w:rsidRDefault="0054788E" w:rsidP="00243AC2">
      <w:pPr>
        <w:spacing w:line="360" w:lineRule="auto"/>
        <w:jc w:val="right"/>
      </w:pPr>
      <w:bookmarkStart w:id="0" w:name="_GoBack"/>
      <w:bookmarkEnd w:id="0"/>
    </w:p>
    <w:p w14:paraId="48086587" w14:textId="512E0E76" w:rsidR="001454EE" w:rsidRPr="00A50880" w:rsidRDefault="001454EE" w:rsidP="001454EE">
      <w:pPr>
        <w:spacing w:line="360" w:lineRule="auto"/>
        <w:jc w:val="center"/>
      </w:pPr>
    </w:p>
    <w:p w14:paraId="6EEDACA4" w14:textId="77777777" w:rsidR="00243AC2" w:rsidRPr="00A50880" w:rsidRDefault="00243AC2" w:rsidP="001454EE">
      <w:pPr>
        <w:spacing w:line="360" w:lineRule="auto"/>
        <w:jc w:val="center"/>
      </w:pPr>
    </w:p>
    <w:p w14:paraId="4A48428E" w14:textId="77777777" w:rsidR="00243AC2" w:rsidRPr="00A50880" w:rsidRDefault="001454EE" w:rsidP="00243AC2">
      <w:pPr>
        <w:jc w:val="center"/>
        <w:rPr>
          <w:b/>
        </w:rPr>
      </w:pPr>
      <w:r w:rsidRPr="00A50880">
        <w:rPr>
          <w:b/>
        </w:rPr>
        <w:t>Marco Antônio de Oliveira Junho</w:t>
      </w:r>
    </w:p>
    <w:p w14:paraId="7A9B490C" w14:textId="109BF665" w:rsidR="001454EE" w:rsidRPr="00A50880" w:rsidRDefault="001454EE" w:rsidP="00243AC2">
      <w:pPr>
        <w:jc w:val="center"/>
        <w:rPr>
          <w:b/>
        </w:rPr>
      </w:pPr>
      <w:r w:rsidRPr="00A50880">
        <w:rPr>
          <w:b/>
        </w:rPr>
        <w:t>Diretor do SAAE</w:t>
      </w:r>
    </w:p>
    <w:p w14:paraId="55BF8C84" w14:textId="77777777" w:rsidR="001454EE" w:rsidRPr="00A50880" w:rsidRDefault="001454EE" w:rsidP="00913911">
      <w:pPr>
        <w:jc w:val="center"/>
      </w:pPr>
    </w:p>
    <w:sectPr w:rsidR="001454EE" w:rsidRPr="00A5088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4C928" w14:textId="77777777" w:rsidR="00EF35CB" w:rsidRDefault="00EF35CB" w:rsidP="005C02C8">
      <w:r>
        <w:separator/>
      </w:r>
    </w:p>
  </w:endnote>
  <w:endnote w:type="continuationSeparator" w:id="0">
    <w:p w14:paraId="382B5618" w14:textId="77777777" w:rsidR="00EF35CB" w:rsidRDefault="00EF35CB" w:rsidP="005C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02AE5" w14:textId="77777777" w:rsidR="00EF35CB" w:rsidRDefault="00EF35CB" w:rsidP="005C02C8">
      <w:r>
        <w:separator/>
      </w:r>
    </w:p>
  </w:footnote>
  <w:footnote w:type="continuationSeparator" w:id="0">
    <w:p w14:paraId="2AB4733C" w14:textId="77777777" w:rsidR="00EF35CB" w:rsidRDefault="00EF35CB" w:rsidP="005C0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4D09CE" w14:textId="77777777" w:rsidR="005C02C8" w:rsidRPr="00C23C9E" w:rsidRDefault="005C02C8" w:rsidP="005C02C8">
    <w:pPr>
      <w:pStyle w:val="Ttulo"/>
      <w:tabs>
        <w:tab w:val="left" w:pos="709"/>
      </w:tabs>
      <w:rPr>
        <w:rFonts w:ascii="Times New Roman" w:hAnsi="Times New Roman" w:cs="Times New Roman"/>
        <w:color w:val="000000"/>
        <w:sz w:val="36"/>
        <w:szCs w:val="36"/>
        <w:u w:val="none"/>
      </w:rPr>
    </w:pPr>
    <w:r>
      <w:rPr>
        <w:rFonts w:ascii="Times New Roman" w:hAnsi="Times New Roman" w:cs="Times New Roman"/>
        <w:b w:val="0"/>
        <w:bCs w:val="0"/>
        <w:noProof/>
        <w:color w:val="000000"/>
        <w:sz w:val="36"/>
        <w:szCs w:val="36"/>
      </w:rPr>
      <w:drawing>
        <wp:anchor distT="0" distB="0" distL="114300" distR="114300" simplePos="0" relativeHeight="251659264" behindDoc="0" locked="0" layoutInCell="1" allowOverlap="1" wp14:anchorId="264D09D3" wp14:editId="264D09D4">
          <wp:simplePos x="0" y="0"/>
          <wp:positionH relativeFrom="column">
            <wp:posOffset>-342762</wp:posOffset>
          </wp:positionH>
          <wp:positionV relativeFrom="paragraph">
            <wp:posOffset>-87796</wp:posOffset>
          </wp:positionV>
          <wp:extent cx="485775" cy="781050"/>
          <wp:effectExtent l="19050" t="19050" r="28575" b="1905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3C9E">
      <w:rPr>
        <w:rFonts w:ascii="Times New Roman" w:hAnsi="Times New Roman" w:cs="Times New Roman"/>
        <w:color w:val="000000"/>
        <w:sz w:val="36"/>
        <w:szCs w:val="36"/>
        <w:u w:val="none"/>
      </w:rPr>
      <w:t xml:space="preserve">SERVIÇO AUTÔNOMO DE ÁGUA E ESGOTO            </w:t>
    </w:r>
  </w:p>
  <w:p w14:paraId="264D09CF" w14:textId="77777777" w:rsidR="005C02C8" w:rsidRPr="00C23C9E" w:rsidRDefault="005C02C8" w:rsidP="005C02C8">
    <w:pPr>
      <w:jc w:val="center"/>
      <w:rPr>
        <w:b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AUTARQUIA MUNICIPAL CRIADA PELA LEI 533/66</w:t>
    </w:r>
  </w:p>
  <w:p w14:paraId="264D09D0" w14:textId="77777777" w:rsidR="005C02C8" w:rsidRPr="00C23C9E" w:rsidRDefault="005C02C8" w:rsidP="005C02C8">
    <w:pPr>
      <w:jc w:val="center"/>
      <w:rPr>
        <w:b/>
        <w:bCs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CNPJ 25.269.069/0001-</w:t>
    </w:r>
    <w:r w:rsidRPr="00C23C9E">
      <w:rPr>
        <w:b/>
        <w:bCs/>
        <w:color w:val="000000"/>
        <w:sz w:val="16"/>
        <w:szCs w:val="16"/>
      </w:rPr>
      <w:t>46</w:t>
    </w:r>
  </w:p>
  <w:p w14:paraId="264D09D1" w14:textId="77777777" w:rsidR="005C02C8" w:rsidRPr="00C23C9E" w:rsidRDefault="005C02C8" w:rsidP="005C02C8">
    <w:pPr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TRÊS PONTAS- MINAS GERAIS</w:t>
    </w:r>
  </w:p>
  <w:p w14:paraId="264D09D2" w14:textId="77777777" w:rsidR="005C02C8" w:rsidRDefault="005C02C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8F0"/>
    <w:multiLevelType w:val="hybridMultilevel"/>
    <w:tmpl w:val="237EE4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51"/>
    <w:rsid w:val="000077E0"/>
    <w:rsid w:val="00016E05"/>
    <w:rsid w:val="00052B5C"/>
    <w:rsid w:val="00095F94"/>
    <w:rsid w:val="001454EE"/>
    <w:rsid w:val="00145DC5"/>
    <w:rsid w:val="002143DC"/>
    <w:rsid w:val="00243AC2"/>
    <w:rsid w:val="00432132"/>
    <w:rsid w:val="004C4114"/>
    <w:rsid w:val="004C7643"/>
    <w:rsid w:val="004F4CE8"/>
    <w:rsid w:val="0054788E"/>
    <w:rsid w:val="005C02C8"/>
    <w:rsid w:val="005F1C47"/>
    <w:rsid w:val="00610B9C"/>
    <w:rsid w:val="00624911"/>
    <w:rsid w:val="00640551"/>
    <w:rsid w:val="00655B6F"/>
    <w:rsid w:val="00660320"/>
    <w:rsid w:val="006A2E01"/>
    <w:rsid w:val="006B0CD3"/>
    <w:rsid w:val="006C7AEA"/>
    <w:rsid w:val="00754B4C"/>
    <w:rsid w:val="007756C1"/>
    <w:rsid w:val="0079302E"/>
    <w:rsid w:val="007A1509"/>
    <w:rsid w:val="007B371B"/>
    <w:rsid w:val="008316CD"/>
    <w:rsid w:val="009003DF"/>
    <w:rsid w:val="00913911"/>
    <w:rsid w:val="009947F2"/>
    <w:rsid w:val="009D17FE"/>
    <w:rsid w:val="009D5508"/>
    <w:rsid w:val="009F4CEB"/>
    <w:rsid w:val="00A50880"/>
    <w:rsid w:val="00A80CEC"/>
    <w:rsid w:val="00B90B79"/>
    <w:rsid w:val="00BF05E1"/>
    <w:rsid w:val="00D05F33"/>
    <w:rsid w:val="00D253B7"/>
    <w:rsid w:val="00D37DBA"/>
    <w:rsid w:val="00D4612F"/>
    <w:rsid w:val="00D52EA5"/>
    <w:rsid w:val="00D57444"/>
    <w:rsid w:val="00D637DB"/>
    <w:rsid w:val="00DA50C8"/>
    <w:rsid w:val="00DB13BA"/>
    <w:rsid w:val="00DB7569"/>
    <w:rsid w:val="00E23E35"/>
    <w:rsid w:val="00E50747"/>
    <w:rsid w:val="00E654B6"/>
    <w:rsid w:val="00E861FD"/>
    <w:rsid w:val="00EE34BD"/>
    <w:rsid w:val="00EF35CB"/>
    <w:rsid w:val="00FC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D0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603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5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55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640551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551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640551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rsid w:val="00640551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640551"/>
    <w:pPr>
      <w:suppressAutoHyphens/>
      <w:spacing w:line="360" w:lineRule="auto"/>
      <w:ind w:firstLine="1134"/>
      <w:jc w:val="both"/>
    </w:pPr>
    <w:rPr>
      <w:szCs w:val="20"/>
      <w:lang w:eastAsia="zh-CN"/>
    </w:rPr>
  </w:style>
  <w:style w:type="paragraph" w:styleId="Cabealho">
    <w:name w:val="header"/>
    <w:basedOn w:val="Normal"/>
    <w:link w:val="CabealhoChar"/>
    <w:unhideWhenUsed/>
    <w:rsid w:val="005C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02C8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C02C8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TextosemFormatao">
    <w:name w:val="Plain Text"/>
    <w:basedOn w:val="Normal"/>
    <w:link w:val="TextosemFormataoChar"/>
    <w:unhideWhenUsed/>
    <w:rsid w:val="00E654B6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rsid w:val="00E654B6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6603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6032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6032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66032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10B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B9C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603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5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55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640551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551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640551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rsid w:val="00640551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640551"/>
    <w:pPr>
      <w:suppressAutoHyphens/>
      <w:spacing w:line="360" w:lineRule="auto"/>
      <w:ind w:firstLine="1134"/>
      <w:jc w:val="both"/>
    </w:pPr>
    <w:rPr>
      <w:szCs w:val="20"/>
      <w:lang w:eastAsia="zh-CN"/>
    </w:rPr>
  </w:style>
  <w:style w:type="paragraph" w:styleId="Cabealho">
    <w:name w:val="header"/>
    <w:basedOn w:val="Normal"/>
    <w:link w:val="CabealhoChar"/>
    <w:unhideWhenUsed/>
    <w:rsid w:val="005C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02C8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C02C8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TextosemFormatao">
    <w:name w:val="Plain Text"/>
    <w:basedOn w:val="Normal"/>
    <w:link w:val="TextosemFormataoChar"/>
    <w:unhideWhenUsed/>
    <w:rsid w:val="00E654B6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rsid w:val="00E654B6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6603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6032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6032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66032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10B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B9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Cliente_Fênix</cp:lastModifiedBy>
  <cp:revision>2</cp:revision>
  <cp:lastPrinted>2023-08-21T16:10:00Z</cp:lastPrinted>
  <dcterms:created xsi:type="dcterms:W3CDTF">2023-09-12T13:38:00Z</dcterms:created>
  <dcterms:modified xsi:type="dcterms:W3CDTF">2023-09-12T13:38:00Z</dcterms:modified>
</cp:coreProperties>
</file>