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350A48D" w14:textId="77777777" w:rsidR="00560B1A" w:rsidRPr="00E97F25" w:rsidRDefault="00950C2B" w:rsidP="00560B1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</w:t>
      </w:r>
      <w:r w:rsidR="00560B1A" w:rsidRPr="00E97F25">
        <w:rPr>
          <w:rFonts w:ascii="Arial" w:hAnsi="Arial" w:cs="Arial"/>
          <w:b/>
          <w:sz w:val="28"/>
          <w:szCs w:val="28"/>
        </w:rPr>
        <w:t>ATIFICAÇÃO</w:t>
      </w:r>
    </w:p>
    <w:p w14:paraId="07C59103" w14:textId="77777777" w:rsidR="00560B1A" w:rsidRPr="00E97F25" w:rsidRDefault="00560B1A" w:rsidP="00560B1A">
      <w:pPr>
        <w:jc w:val="center"/>
        <w:rPr>
          <w:rFonts w:ascii="Arial" w:hAnsi="Arial" w:cs="Arial"/>
          <w:b/>
          <w:sz w:val="28"/>
          <w:szCs w:val="28"/>
        </w:rPr>
      </w:pPr>
    </w:p>
    <w:p w14:paraId="4158E71F" w14:textId="77777777" w:rsidR="00560B1A" w:rsidRPr="00E97F25" w:rsidRDefault="00560B1A" w:rsidP="00560B1A">
      <w:pPr>
        <w:jc w:val="center"/>
        <w:rPr>
          <w:rFonts w:ascii="Arial" w:hAnsi="Arial" w:cs="Arial"/>
          <w:b/>
          <w:sz w:val="28"/>
          <w:szCs w:val="28"/>
        </w:rPr>
      </w:pPr>
    </w:p>
    <w:p w14:paraId="0AA77199" w14:textId="77777777" w:rsidR="00A25739" w:rsidRPr="00950C2B" w:rsidRDefault="00A25739" w:rsidP="00A25739">
      <w:pPr>
        <w:jc w:val="center"/>
        <w:rPr>
          <w:rFonts w:ascii="Arial" w:hAnsi="Arial" w:cs="Arial"/>
          <w:b/>
          <w:sz w:val="28"/>
          <w:szCs w:val="28"/>
        </w:rPr>
      </w:pPr>
      <w:r w:rsidRPr="00950C2B">
        <w:rPr>
          <w:rFonts w:ascii="Arial" w:hAnsi="Arial" w:cs="Arial"/>
          <w:b/>
          <w:sz w:val="28"/>
          <w:szCs w:val="28"/>
        </w:rPr>
        <w:t xml:space="preserve">DISPENSA DE LICITAÇÃO Nº </w:t>
      </w:r>
      <w:r w:rsidR="00950C2B" w:rsidRPr="00950C2B">
        <w:rPr>
          <w:rFonts w:ascii="Arial" w:hAnsi="Arial" w:cs="Arial"/>
          <w:b/>
          <w:sz w:val="28"/>
          <w:szCs w:val="28"/>
        </w:rPr>
        <w:t>005/2023</w:t>
      </w:r>
    </w:p>
    <w:p w14:paraId="54BDAC2F" w14:textId="77777777" w:rsidR="00A25739" w:rsidRPr="00950C2B" w:rsidRDefault="00A25739" w:rsidP="00A25739">
      <w:pPr>
        <w:jc w:val="center"/>
        <w:rPr>
          <w:rFonts w:ascii="Arial" w:hAnsi="Arial" w:cs="Arial"/>
          <w:b/>
          <w:sz w:val="28"/>
          <w:szCs w:val="28"/>
        </w:rPr>
      </w:pPr>
    </w:p>
    <w:p w14:paraId="0B836A5C" w14:textId="77777777" w:rsidR="00A25739" w:rsidRPr="00E97F25" w:rsidRDefault="00A25739" w:rsidP="00A25739">
      <w:pPr>
        <w:jc w:val="center"/>
        <w:rPr>
          <w:rFonts w:ascii="Arial" w:hAnsi="Arial" w:cs="Arial"/>
          <w:b/>
          <w:sz w:val="28"/>
          <w:szCs w:val="28"/>
        </w:rPr>
      </w:pPr>
      <w:r w:rsidRPr="00950C2B">
        <w:rPr>
          <w:rFonts w:ascii="Arial" w:hAnsi="Arial" w:cs="Arial"/>
          <w:b/>
          <w:sz w:val="28"/>
          <w:szCs w:val="28"/>
        </w:rPr>
        <w:t xml:space="preserve">PROCESSO Nº </w:t>
      </w:r>
      <w:r w:rsidR="00950C2B" w:rsidRPr="00950C2B">
        <w:rPr>
          <w:rFonts w:ascii="Arial" w:hAnsi="Arial" w:cs="Arial"/>
          <w:b/>
          <w:sz w:val="28"/>
          <w:szCs w:val="28"/>
        </w:rPr>
        <w:t>024/2023</w:t>
      </w:r>
    </w:p>
    <w:p w14:paraId="4B93F262" w14:textId="77777777" w:rsidR="00560B1A" w:rsidRPr="00E97F25" w:rsidRDefault="00560B1A" w:rsidP="00560B1A">
      <w:pPr>
        <w:jc w:val="center"/>
        <w:rPr>
          <w:rFonts w:ascii="Arial" w:hAnsi="Arial" w:cs="Arial"/>
          <w:b/>
          <w:sz w:val="28"/>
          <w:szCs w:val="28"/>
        </w:rPr>
      </w:pPr>
    </w:p>
    <w:p w14:paraId="05C684D4" w14:textId="77777777" w:rsidR="00560B1A" w:rsidRPr="00E97F25" w:rsidRDefault="00560B1A" w:rsidP="00560B1A">
      <w:pPr>
        <w:jc w:val="center"/>
        <w:rPr>
          <w:rFonts w:ascii="Arial" w:hAnsi="Arial" w:cs="Arial"/>
          <w:b/>
        </w:rPr>
      </w:pPr>
    </w:p>
    <w:p w14:paraId="2BE269B8" w14:textId="77777777" w:rsidR="00560B1A" w:rsidRPr="00E97F25" w:rsidRDefault="00560B1A" w:rsidP="00560B1A">
      <w:pPr>
        <w:jc w:val="both"/>
        <w:rPr>
          <w:rFonts w:ascii="Arial" w:hAnsi="Arial" w:cs="Arial"/>
          <w:b/>
        </w:rPr>
      </w:pPr>
    </w:p>
    <w:p w14:paraId="27FE943B" w14:textId="77777777" w:rsidR="00D95F25" w:rsidRPr="00E97F25" w:rsidRDefault="00560B1A" w:rsidP="0051450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97F25">
        <w:rPr>
          <w:rFonts w:ascii="Arial" w:hAnsi="Arial" w:cs="Arial"/>
        </w:rPr>
        <w:t xml:space="preserve"> </w:t>
      </w:r>
      <w:r w:rsidRPr="00E97F25">
        <w:rPr>
          <w:rFonts w:ascii="Arial" w:hAnsi="Arial" w:cs="Arial"/>
        </w:rPr>
        <w:tab/>
      </w:r>
      <w:r w:rsidRPr="00E97F25">
        <w:rPr>
          <w:rFonts w:ascii="Arial" w:hAnsi="Arial" w:cs="Arial"/>
          <w:sz w:val="24"/>
          <w:szCs w:val="24"/>
        </w:rPr>
        <w:t xml:space="preserve">No cumprimento do art. 26 da Lei Federal nº 8.666/93, e suas alterações posteriores, </w:t>
      </w:r>
      <w:r w:rsidRPr="00E97F25">
        <w:rPr>
          <w:rFonts w:ascii="Arial" w:hAnsi="Arial" w:cs="Arial"/>
          <w:b/>
          <w:sz w:val="24"/>
          <w:szCs w:val="24"/>
        </w:rPr>
        <w:t>RATIFICO</w:t>
      </w:r>
      <w:r w:rsidR="006A27BF">
        <w:rPr>
          <w:rFonts w:ascii="Arial" w:hAnsi="Arial" w:cs="Arial"/>
          <w:b/>
          <w:sz w:val="24"/>
          <w:szCs w:val="24"/>
        </w:rPr>
        <w:t xml:space="preserve"> e AJUDICO</w:t>
      </w:r>
      <w:r w:rsidRPr="00E97F25">
        <w:rPr>
          <w:rFonts w:ascii="Arial" w:hAnsi="Arial" w:cs="Arial"/>
          <w:b/>
          <w:sz w:val="24"/>
          <w:szCs w:val="24"/>
        </w:rPr>
        <w:t xml:space="preserve"> </w:t>
      </w:r>
      <w:r w:rsidRPr="00E97F25">
        <w:rPr>
          <w:rFonts w:ascii="Arial" w:hAnsi="Arial" w:cs="Arial"/>
          <w:sz w:val="24"/>
          <w:szCs w:val="24"/>
        </w:rPr>
        <w:t xml:space="preserve">o ato de Dispensa de Licitação, referente ao processo em epígrafe, a fim de </w:t>
      </w:r>
      <w:r w:rsidR="00D95F25" w:rsidRPr="00E97F25">
        <w:rPr>
          <w:rFonts w:ascii="Arial" w:hAnsi="Arial" w:cs="Arial"/>
          <w:sz w:val="24"/>
          <w:szCs w:val="24"/>
        </w:rPr>
        <w:t xml:space="preserve">que se proceda a contratação da empresa </w:t>
      </w:r>
      <w:r w:rsidR="00A25739" w:rsidRPr="00E97F25">
        <w:rPr>
          <w:rFonts w:ascii="Arial" w:hAnsi="Arial" w:cs="Arial"/>
          <w:b/>
          <w:sz w:val="24"/>
          <w:szCs w:val="24"/>
        </w:rPr>
        <w:t>JCA</w:t>
      </w:r>
      <w:r w:rsidR="00E97F25">
        <w:rPr>
          <w:rFonts w:ascii="Arial" w:hAnsi="Arial" w:cs="Arial"/>
          <w:b/>
          <w:sz w:val="24"/>
          <w:szCs w:val="24"/>
        </w:rPr>
        <w:t xml:space="preserve"> SOLUCOES EMPRESARIAS EIRELI ME</w:t>
      </w:r>
      <w:r w:rsidR="00A25739" w:rsidRPr="00E97F25">
        <w:rPr>
          <w:rFonts w:ascii="Arial" w:hAnsi="Arial" w:cs="Arial"/>
          <w:b/>
          <w:sz w:val="24"/>
          <w:szCs w:val="24"/>
        </w:rPr>
        <w:t xml:space="preserve">,  </w:t>
      </w:r>
      <w:r w:rsidR="00A25739" w:rsidRPr="00E97F25">
        <w:rPr>
          <w:rFonts w:ascii="Arial" w:hAnsi="Arial" w:cs="Arial"/>
          <w:sz w:val="24"/>
          <w:szCs w:val="24"/>
        </w:rPr>
        <w:t>inscrita no CNPJ sob o nº</w:t>
      </w:r>
      <w:r w:rsidR="00A25739" w:rsidRPr="00E97F25">
        <w:rPr>
          <w:rFonts w:ascii="Arial" w:hAnsi="Arial" w:cs="Arial"/>
        </w:rPr>
        <w:t xml:space="preserve"> </w:t>
      </w:r>
      <w:r w:rsidR="00A25739" w:rsidRPr="00E97F25">
        <w:rPr>
          <w:rFonts w:ascii="Arial" w:hAnsi="Arial" w:cs="Arial"/>
          <w:sz w:val="24"/>
          <w:szCs w:val="24"/>
        </w:rPr>
        <w:t xml:space="preserve">20.533.684/0001-02, localizada na </w:t>
      </w:r>
      <w:r w:rsidR="00BA3C5D" w:rsidRPr="00E97F25">
        <w:rPr>
          <w:rFonts w:ascii="Arial" w:hAnsi="Arial" w:cs="Arial"/>
          <w:sz w:val="24"/>
          <w:szCs w:val="24"/>
        </w:rPr>
        <w:t xml:space="preserve">Rua Oswaldo Ribeiro Valadão, 225, na cidade de Varginha, Estado de Minas Gerais, CEP </w:t>
      </w:r>
      <w:r w:rsidR="008B2E5F" w:rsidRPr="008B2E5F">
        <w:rPr>
          <w:rFonts w:ascii="Arial" w:hAnsi="Arial" w:cs="Arial"/>
          <w:sz w:val="24"/>
          <w:szCs w:val="24"/>
        </w:rPr>
        <w:t>37.064-084</w:t>
      </w:r>
      <w:r w:rsidR="00A25739" w:rsidRPr="00E97F25">
        <w:rPr>
          <w:rFonts w:ascii="Arial" w:hAnsi="Arial" w:cs="Arial"/>
          <w:sz w:val="24"/>
          <w:szCs w:val="24"/>
        </w:rPr>
        <w:t xml:space="preserve">, </w:t>
      </w:r>
      <w:r w:rsidR="00A25739" w:rsidRPr="00E97F25">
        <w:rPr>
          <w:rFonts w:ascii="Arial" w:hAnsi="Arial" w:cs="Arial"/>
          <w:bCs/>
          <w:spacing w:val="-6"/>
          <w:sz w:val="24"/>
          <w:szCs w:val="24"/>
        </w:rPr>
        <w:t xml:space="preserve">para </w:t>
      </w:r>
      <w:r w:rsidR="008B2E5F" w:rsidRPr="008B2E5F">
        <w:rPr>
          <w:rFonts w:ascii="Arial" w:hAnsi="Arial" w:cs="Arial"/>
          <w:sz w:val="24"/>
          <w:szCs w:val="24"/>
        </w:rPr>
        <w:t xml:space="preserve">Contratação de empresa para aquisição de Certificados Digitais (e-CPF) tipo </w:t>
      </w:r>
      <w:r w:rsidR="008B2E5F" w:rsidRPr="005A7F85">
        <w:rPr>
          <w:rFonts w:ascii="Arial" w:hAnsi="Arial" w:cs="Arial"/>
          <w:b/>
          <w:sz w:val="24"/>
          <w:szCs w:val="24"/>
        </w:rPr>
        <w:t>A1</w:t>
      </w:r>
      <w:r w:rsidR="008B2E5F" w:rsidRPr="008B2E5F">
        <w:rPr>
          <w:rFonts w:ascii="Arial" w:hAnsi="Arial" w:cs="Arial"/>
          <w:sz w:val="24"/>
          <w:szCs w:val="24"/>
        </w:rPr>
        <w:t xml:space="preserve">(Computador) </w:t>
      </w:r>
      <w:r w:rsidR="008B2E5F" w:rsidRPr="005A7F85">
        <w:rPr>
          <w:rFonts w:ascii="Arial" w:hAnsi="Arial" w:cs="Arial"/>
          <w:sz w:val="24"/>
          <w:szCs w:val="24"/>
        </w:rPr>
        <w:t>e</w:t>
      </w:r>
      <w:r w:rsidR="008B2E5F" w:rsidRPr="005A7F85">
        <w:rPr>
          <w:rFonts w:ascii="Arial" w:hAnsi="Arial" w:cs="Arial"/>
          <w:b/>
          <w:sz w:val="24"/>
          <w:szCs w:val="24"/>
        </w:rPr>
        <w:t xml:space="preserve"> A3</w:t>
      </w:r>
      <w:r w:rsidR="008B2E5F" w:rsidRPr="008B2E5F">
        <w:rPr>
          <w:rFonts w:ascii="Arial" w:hAnsi="Arial" w:cs="Arial"/>
          <w:sz w:val="24"/>
          <w:szCs w:val="24"/>
        </w:rPr>
        <w:t xml:space="preserve"> (Token) c</w:t>
      </w:r>
      <w:r w:rsidR="008B2E5F">
        <w:rPr>
          <w:rFonts w:ascii="Arial" w:hAnsi="Arial" w:cs="Arial"/>
          <w:sz w:val="24"/>
          <w:szCs w:val="24"/>
        </w:rPr>
        <w:t xml:space="preserve">om validade de 36 meses, para </w:t>
      </w:r>
      <w:r w:rsidR="008B2E5F" w:rsidRPr="008B2E5F">
        <w:rPr>
          <w:rFonts w:ascii="Arial" w:hAnsi="Arial" w:cs="Arial"/>
          <w:sz w:val="24"/>
          <w:szCs w:val="24"/>
        </w:rPr>
        <w:t>atender às necessidades da Autarquia</w:t>
      </w:r>
      <w:r w:rsidR="008B2E5F">
        <w:rPr>
          <w:rFonts w:ascii="Arial" w:hAnsi="Arial" w:cs="Arial"/>
          <w:sz w:val="24"/>
          <w:szCs w:val="24"/>
        </w:rPr>
        <w:t xml:space="preserve">, </w:t>
      </w:r>
      <w:r w:rsidR="00A25739" w:rsidRPr="00E97F25">
        <w:rPr>
          <w:rFonts w:ascii="Arial" w:hAnsi="Arial" w:cs="Arial"/>
          <w:sz w:val="24"/>
          <w:szCs w:val="24"/>
        </w:rPr>
        <w:t xml:space="preserve">no valor de R$ </w:t>
      </w:r>
      <w:r w:rsidR="008B2E5F">
        <w:rPr>
          <w:rFonts w:ascii="Arial" w:hAnsi="Arial" w:cs="Arial"/>
          <w:sz w:val="24"/>
          <w:szCs w:val="24"/>
        </w:rPr>
        <w:t>1.</w:t>
      </w:r>
      <w:r w:rsidR="00950C2B">
        <w:rPr>
          <w:rFonts w:ascii="Arial" w:hAnsi="Arial" w:cs="Arial"/>
          <w:sz w:val="24"/>
          <w:szCs w:val="24"/>
        </w:rPr>
        <w:t>52</w:t>
      </w:r>
      <w:r w:rsidR="008B2E5F">
        <w:rPr>
          <w:rFonts w:ascii="Arial" w:hAnsi="Arial" w:cs="Arial"/>
          <w:sz w:val="24"/>
          <w:szCs w:val="24"/>
        </w:rPr>
        <w:t>5</w:t>
      </w:r>
      <w:r w:rsidR="00A25739" w:rsidRPr="00E97F25">
        <w:rPr>
          <w:rFonts w:ascii="Arial" w:hAnsi="Arial" w:cs="Arial"/>
          <w:sz w:val="24"/>
          <w:szCs w:val="24"/>
        </w:rPr>
        <w:t>,00 (</w:t>
      </w:r>
      <w:r w:rsidR="008B2E5F">
        <w:rPr>
          <w:rFonts w:ascii="Arial" w:hAnsi="Arial" w:cs="Arial"/>
          <w:sz w:val="24"/>
          <w:szCs w:val="24"/>
        </w:rPr>
        <w:t xml:space="preserve">Mil </w:t>
      </w:r>
      <w:r w:rsidR="00950C2B">
        <w:rPr>
          <w:rFonts w:ascii="Arial" w:hAnsi="Arial" w:cs="Arial"/>
          <w:sz w:val="24"/>
          <w:szCs w:val="24"/>
        </w:rPr>
        <w:t>quinhentos e vinte</w:t>
      </w:r>
      <w:r w:rsidR="008B2E5F">
        <w:rPr>
          <w:rFonts w:ascii="Arial" w:hAnsi="Arial" w:cs="Arial"/>
          <w:sz w:val="24"/>
          <w:szCs w:val="24"/>
        </w:rPr>
        <w:t xml:space="preserve"> cinto</w:t>
      </w:r>
      <w:r w:rsidR="00A25739" w:rsidRPr="00E97F25">
        <w:rPr>
          <w:rFonts w:ascii="Arial" w:hAnsi="Arial" w:cs="Arial"/>
          <w:sz w:val="24"/>
          <w:szCs w:val="24"/>
        </w:rPr>
        <w:t xml:space="preserve"> reais), </w:t>
      </w:r>
      <w:r w:rsidR="00D95F25" w:rsidRPr="00E97F25">
        <w:rPr>
          <w:rFonts w:ascii="Arial" w:hAnsi="Arial" w:cs="Arial"/>
          <w:sz w:val="24"/>
          <w:szCs w:val="24"/>
        </w:rPr>
        <w:t>nos termos do arti</w:t>
      </w:r>
      <w:bookmarkStart w:id="0" w:name="_GoBack"/>
      <w:bookmarkEnd w:id="0"/>
      <w:r w:rsidR="00D95F25" w:rsidRPr="00E97F25">
        <w:rPr>
          <w:rFonts w:ascii="Arial" w:hAnsi="Arial" w:cs="Arial"/>
          <w:sz w:val="24"/>
          <w:szCs w:val="24"/>
        </w:rPr>
        <w:t xml:space="preserve">go 24, inciso II, da Lei 8.666/93. </w:t>
      </w:r>
    </w:p>
    <w:p w14:paraId="6C8973D9" w14:textId="77777777" w:rsidR="008B2E5F" w:rsidRDefault="008B2E5F" w:rsidP="00D95F25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702E328E" w14:textId="77777777" w:rsidR="008B2E5F" w:rsidRDefault="008B2E5F" w:rsidP="00D95F25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375672FD" w14:textId="77777777" w:rsidR="00D95F25" w:rsidRPr="005A7F85" w:rsidRDefault="00D95F25" w:rsidP="00D95F25">
      <w:pPr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5A7F85">
        <w:rPr>
          <w:rFonts w:ascii="Arial" w:hAnsi="Arial" w:cs="Arial"/>
          <w:b/>
          <w:sz w:val="24"/>
          <w:szCs w:val="24"/>
        </w:rPr>
        <w:t xml:space="preserve">Três Pontas, </w:t>
      </w:r>
      <w:r w:rsidR="006A27BF">
        <w:rPr>
          <w:rFonts w:ascii="Arial" w:hAnsi="Arial" w:cs="Arial"/>
          <w:b/>
          <w:sz w:val="24"/>
          <w:szCs w:val="24"/>
        </w:rPr>
        <w:t>3</w:t>
      </w:r>
      <w:r w:rsidR="00950C2B">
        <w:rPr>
          <w:rFonts w:ascii="Arial" w:hAnsi="Arial" w:cs="Arial"/>
          <w:b/>
          <w:sz w:val="24"/>
          <w:szCs w:val="24"/>
        </w:rPr>
        <w:t>1</w:t>
      </w:r>
      <w:r w:rsidR="00A25739" w:rsidRPr="005A7F85">
        <w:rPr>
          <w:rFonts w:ascii="Arial" w:hAnsi="Arial" w:cs="Arial"/>
          <w:b/>
          <w:sz w:val="24"/>
          <w:szCs w:val="24"/>
        </w:rPr>
        <w:t xml:space="preserve"> de </w:t>
      </w:r>
      <w:r w:rsidR="008B2E5F" w:rsidRPr="005A7F85">
        <w:rPr>
          <w:rFonts w:ascii="Arial" w:hAnsi="Arial" w:cs="Arial"/>
          <w:b/>
          <w:sz w:val="24"/>
          <w:szCs w:val="24"/>
        </w:rPr>
        <w:t>Março</w:t>
      </w:r>
      <w:r w:rsidR="00A25739" w:rsidRPr="005A7F85">
        <w:rPr>
          <w:rFonts w:ascii="Arial" w:hAnsi="Arial" w:cs="Arial"/>
          <w:b/>
          <w:sz w:val="24"/>
          <w:szCs w:val="24"/>
        </w:rPr>
        <w:t xml:space="preserve"> de </w:t>
      </w:r>
      <w:r w:rsidR="008B2E5F" w:rsidRPr="005A7F85">
        <w:rPr>
          <w:rFonts w:ascii="Arial" w:hAnsi="Arial" w:cs="Arial"/>
          <w:b/>
          <w:sz w:val="24"/>
          <w:szCs w:val="24"/>
        </w:rPr>
        <w:t>2023</w:t>
      </w:r>
      <w:r w:rsidRPr="005A7F85">
        <w:rPr>
          <w:rFonts w:ascii="Arial" w:hAnsi="Arial" w:cs="Arial"/>
          <w:b/>
          <w:sz w:val="24"/>
          <w:szCs w:val="24"/>
        </w:rPr>
        <w:t>.</w:t>
      </w:r>
    </w:p>
    <w:p w14:paraId="0A862210" w14:textId="77777777" w:rsidR="00D95F25" w:rsidRPr="00E97F25" w:rsidRDefault="00D95F25" w:rsidP="00D95F25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56D58498" w14:textId="77777777" w:rsidR="00D95F25" w:rsidRPr="00E97F25" w:rsidRDefault="00D95F25" w:rsidP="00D95F25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584CB1AE" w14:textId="77777777" w:rsidR="00D95F25" w:rsidRPr="00E97F25" w:rsidRDefault="00D95F25" w:rsidP="00D95F25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14940B9" w14:textId="77777777" w:rsidR="006A27BF" w:rsidRPr="00950C2B" w:rsidRDefault="00950C2B" w:rsidP="006A27BF">
      <w:pPr>
        <w:numPr>
          <w:ilvl w:val="0"/>
          <w:numId w:val="1"/>
        </w:num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50C2B">
        <w:rPr>
          <w:rFonts w:ascii="Arial" w:hAnsi="Arial" w:cs="Arial"/>
          <w:b/>
          <w:sz w:val="24"/>
          <w:szCs w:val="24"/>
        </w:rPr>
        <w:t>Marco Antônio de Oliveira Junho</w:t>
      </w:r>
    </w:p>
    <w:p w14:paraId="4244AAE2" w14:textId="77777777" w:rsidR="006A27BF" w:rsidRPr="00950C2B" w:rsidRDefault="006A27BF" w:rsidP="006A27BF">
      <w:pPr>
        <w:numPr>
          <w:ilvl w:val="0"/>
          <w:numId w:val="1"/>
        </w:num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50C2B">
        <w:rPr>
          <w:rFonts w:ascii="Arial" w:hAnsi="Arial" w:cs="Arial"/>
          <w:b/>
          <w:bCs/>
          <w:sz w:val="24"/>
          <w:szCs w:val="24"/>
        </w:rPr>
        <w:t>Diretor do SAAE</w:t>
      </w:r>
    </w:p>
    <w:p w14:paraId="5F5C8A59" w14:textId="77777777" w:rsidR="006A27BF" w:rsidRPr="002E119A" w:rsidRDefault="006A27BF" w:rsidP="006A27BF">
      <w:pPr>
        <w:numPr>
          <w:ilvl w:val="0"/>
          <w:numId w:val="1"/>
        </w:numPr>
        <w:jc w:val="center"/>
        <w:rPr>
          <w:b/>
          <w:sz w:val="24"/>
          <w:szCs w:val="24"/>
        </w:rPr>
      </w:pPr>
    </w:p>
    <w:p w14:paraId="7C3467E6" w14:textId="77777777" w:rsidR="00097645" w:rsidRPr="00C83E35" w:rsidRDefault="00097645" w:rsidP="00097645">
      <w:pPr>
        <w:pStyle w:val="Ttulo1"/>
        <w:rPr>
          <w:sz w:val="24"/>
          <w:szCs w:val="24"/>
        </w:rPr>
      </w:pPr>
    </w:p>
    <w:p w14:paraId="0182CE28" w14:textId="77777777" w:rsidR="00097645" w:rsidRPr="00C83E35" w:rsidRDefault="00097645" w:rsidP="00097645">
      <w:pPr>
        <w:rPr>
          <w:sz w:val="24"/>
          <w:szCs w:val="24"/>
        </w:rPr>
      </w:pPr>
    </w:p>
    <w:p w14:paraId="122B81B7" w14:textId="77777777" w:rsidR="00097645" w:rsidRPr="00C83E35" w:rsidRDefault="00097645" w:rsidP="00097645">
      <w:pPr>
        <w:rPr>
          <w:sz w:val="24"/>
          <w:szCs w:val="24"/>
        </w:rPr>
      </w:pPr>
    </w:p>
    <w:sectPr w:rsidR="00097645" w:rsidRPr="00C83E35">
      <w:headerReference w:type="default" r:id="rId8"/>
      <w:footerReference w:type="default" r:id="rId9"/>
      <w:pgSz w:w="11906" w:h="16838"/>
      <w:pgMar w:top="2092" w:right="1134" w:bottom="964" w:left="1701" w:header="454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8A038" w14:textId="77777777" w:rsidR="00AA1429" w:rsidRDefault="00AA1429">
      <w:r>
        <w:separator/>
      </w:r>
    </w:p>
  </w:endnote>
  <w:endnote w:type="continuationSeparator" w:id="0">
    <w:p w14:paraId="70B6A98B" w14:textId="77777777" w:rsidR="00AA1429" w:rsidRDefault="00AA1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95B27" w14:textId="77777777" w:rsidR="005D4A6C" w:rsidRDefault="005D4A6C">
    <w:pPr>
      <w:pStyle w:val="Rodap"/>
      <w:tabs>
        <w:tab w:val="clear" w:pos="4320"/>
        <w:tab w:val="clear" w:pos="8640"/>
        <w:tab w:val="left" w:pos="9531"/>
        <w:tab w:val="left" w:pos="9707"/>
      </w:tabs>
      <w:ind w:right="360"/>
      <w:jc w:val="center"/>
    </w:pPr>
    <w:r>
      <w:rPr>
        <w:b/>
      </w:rPr>
      <w:t>Avenida Ipiranga, n.º 981 – Centro – Três Pontas – MG. - CEP: 37.190-000 – Telefax: (35) 3265-9506.</w:t>
    </w:r>
  </w:p>
  <w:p w14:paraId="32BAE832" w14:textId="77777777" w:rsidR="005D4A6C" w:rsidRDefault="005D4A6C">
    <w:pPr>
      <w:pStyle w:val="Rodap"/>
      <w:ind w:right="360"/>
      <w:jc w:val="center"/>
    </w:pPr>
    <w:r>
      <w:rPr>
        <w:b/>
      </w:rPr>
      <w:t xml:space="preserve">Site: </w:t>
    </w:r>
    <w:hyperlink r:id="rId1" w:history="1">
      <w:r>
        <w:rPr>
          <w:rStyle w:val="Hyperlink"/>
          <w:b/>
        </w:rPr>
        <w:t>www.saaetpo.mg.gov.br</w:t>
      </w:r>
    </w:hyperlink>
  </w:p>
  <w:p w14:paraId="476A97C3" w14:textId="77777777" w:rsidR="005D4A6C" w:rsidRDefault="005D4A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147C1" w14:textId="77777777" w:rsidR="00AA1429" w:rsidRDefault="00AA1429">
      <w:r>
        <w:separator/>
      </w:r>
    </w:p>
  </w:footnote>
  <w:footnote w:type="continuationSeparator" w:id="0">
    <w:p w14:paraId="55BA9855" w14:textId="77777777" w:rsidR="00AA1429" w:rsidRDefault="00AA1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5CDC3" w14:textId="0F2201BB" w:rsidR="005D4A6C" w:rsidRDefault="00950C2B">
    <w:pPr>
      <w:pStyle w:val="Ttulo10"/>
      <w:tabs>
        <w:tab w:val="left" w:pos="709"/>
      </w:tabs>
    </w:pPr>
    <w:r>
      <w:rPr>
        <w:noProof/>
        <w:color w:val="000000"/>
        <w:sz w:val="36"/>
        <w:szCs w:val="36"/>
        <w:lang w:eastAsia="pt-BR"/>
      </w:rPr>
      <w:drawing>
        <wp:anchor distT="0" distB="0" distL="114935" distR="114935" simplePos="0" relativeHeight="251657728" behindDoc="0" locked="0" layoutInCell="1" allowOverlap="1" wp14:anchorId="0A4BAD52" wp14:editId="54745D09">
          <wp:simplePos x="0" y="0"/>
          <wp:positionH relativeFrom="column">
            <wp:posOffset>-24765</wp:posOffset>
          </wp:positionH>
          <wp:positionV relativeFrom="paragraph">
            <wp:posOffset>7620</wp:posOffset>
          </wp:positionV>
          <wp:extent cx="477520" cy="772795"/>
          <wp:effectExtent l="19050" t="19050" r="0" b="825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520" cy="77279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4A6C">
      <w:rPr>
        <w:color w:val="000000"/>
        <w:sz w:val="36"/>
        <w:szCs w:val="36"/>
      </w:rPr>
      <w:t xml:space="preserve"> SERVIÇO AUTÔNOMO DE ÁGUA E ESGOTO            </w:t>
    </w:r>
  </w:p>
  <w:p w14:paraId="5603993D" w14:textId="77777777" w:rsidR="005D4A6C" w:rsidRDefault="005D4A6C">
    <w:pPr>
      <w:jc w:val="center"/>
    </w:pPr>
    <w:r>
      <w:rPr>
        <w:b/>
        <w:color w:val="000000"/>
        <w:sz w:val="16"/>
        <w:szCs w:val="16"/>
      </w:rPr>
      <w:t>AUTARQUIA MUNICIPAL CRIADA PELA LEI 533/66</w:t>
    </w:r>
  </w:p>
  <w:p w14:paraId="631AAC79" w14:textId="77777777" w:rsidR="005D4A6C" w:rsidRDefault="005D4A6C">
    <w:pPr>
      <w:jc w:val="center"/>
    </w:pPr>
    <w:r>
      <w:rPr>
        <w:b/>
        <w:color w:val="000000"/>
        <w:sz w:val="16"/>
        <w:szCs w:val="16"/>
      </w:rPr>
      <w:t>CNPJ 25.269.069/0001-</w:t>
    </w:r>
    <w:r>
      <w:rPr>
        <w:b/>
        <w:bCs/>
        <w:color w:val="000000"/>
        <w:sz w:val="16"/>
        <w:szCs w:val="16"/>
      </w:rPr>
      <w:t>46</w:t>
    </w:r>
  </w:p>
  <w:p w14:paraId="11578CB4" w14:textId="77777777" w:rsidR="005D4A6C" w:rsidRDefault="005D4A6C">
    <w:pPr>
      <w:jc w:val="center"/>
    </w:pPr>
    <w:r>
      <w:rPr>
        <w:b/>
        <w:bCs/>
        <w:color w:val="000000"/>
        <w:sz w:val="16"/>
        <w:szCs w:val="16"/>
      </w:rPr>
      <w:t>TRÊS PONTAS- MINAS GERAIS</w:t>
    </w:r>
  </w:p>
  <w:p w14:paraId="66BD9AB2" w14:textId="77777777" w:rsidR="005D4A6C" w:rsidRDefault="005D4A6C">
    <w:pPr>
      <w:spacing w:line="480" w:lineRule="auto"/>
      <w:jc w:val="center"/>
    </w:pPr>
    <w:r>
      <w:rPr>
        <w:b/>
        <w:bCs/>
        <w:color w:val="000000"/>
        <w:sz w:val="16"/>
        <w:szCs w:val="16"/>
      </w:rPr>
      <w:t>“TERRA DO PADRE VICTOR”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646267"/>
    <w:multiLevelType w:val="hybridMultilevel"/>
    <w:tmpl w:val="C24672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B16"/>
    <w:rsid w:val="00000B79"/>
    <w:rsid w:val="0000291B"/>
    <w:rsid w:val="00021EC4"/>
    <w:rsid w:val="00026C87"/>
    <w:rsid w:val="00060401"/>
    <w:rsid w:val="000716BF"/>
    <w:rsid w:val="000915F7"/>
    <w:rsid w:val="000941EE"/>
    <w:rsid w:val="00097645"/>
    <w:rsid w:val="000A0ABB"/>
    <w:rsid w:val="000A6D7B"/>
    <w:rsid w:val="000D24B0"/>
    <w:rsid w:val="00122FB3"/>
    <w:rsid w:val="00131EAC"/>
    <w:rsid w:val="00162801"/>
    <w:rsid w:val="0017037E"/>
    <w:rsid w:val="00171701"/>
    <w:rsid w:val="00174268"/>
    <w:rsid w:val="001838E0"/>
    <w:rsid w:val="00184B44"/>
    <w:rsid w:val="001855AC"/>
    <w:rsid w:val="00197426"/>
    <w:rsid w:val="001A3782"/>
    <w:rsid w:val="001A6105"/>
    <w:rsid w:val="001B341A"/>
    <w:rsid w:val="001B3997"/>
    <w:rsid w:val="001B5D0E"/>
    <w:rsid w:val="001D3E3E"/>
    <w:rsid w:val="001E0CD7"/>
    <w:rsid w:val="001E2431"/>
    <w:rsid w:val="00201CFB"/>
    <w:rsid w:val="00211676"/>
    <w:rsid w:val="0024086F"/>
    <w:rsid w:val="00255509"/>
    <w:rsid w:val="00255B67"/>
    <w:rsid w:val="00267783"/>
    <w:rsid w:val="00271E11"/>
    <w:rsid w:val="00294D63"/>
    <w:rsid w:val="00297738"/>
    <w:rsid w:val="002B0527"/>
    <w:rsid w:val="002B3A6B"/>
    <w:rsid w:val="002B5EF6"/>
    <w:rsid w:val="002C648F"/>
    <w:rsid w:val="002E119A"/>
    <w:rsid w:val="002E4176"/>
    <w:rsid w:val="002E4CFA"/>
    <w:rsid w:val="002E71DA"/>
    <w:rsid w:val="00305998"/>
    <w:rsid w:val="00307429"/>
    <w:rsid w:val="00313686"/>
    <w:rsid w:val="00315334"/>
    <w:rsid w:val="003175F1"/>
    <w:rsid w:val="0032399D"/>
    <w:rsid w:val="00324F98"/>
    <w:rsid w:val="00327DDF"/>
    <w:rsid w:val="00331AC4"/>
    <w:rsid w:val="0033745B"/>
    <w:rsid w:val="00342999"/>
    <w:rsid w:val="0035052B"/>
    <w:rsid w:val="00351D09"/>
    <w:rsid w:val="00354234"/>
    <w:rsid w:val="00370479"/>
    <w:rsid w:val="00375B35"/>
    <w:rsid w:val="0037622A"/>
    <w:rsid w:val="00397E40"/>
    <w:rsid w:val="003A354E"/>
    <w:rsid w:val="003A419A"/>
    <w:rsid w:val="003B178A"/>
    <w:rsid w:val="003D495E"/>
    <w:rsid w:val="003E206B"/>
    <w:rsid w:val="003E62E8"/>
    <w:rsid w:val="003F0B8F"/>
    <w:rsid w:val="003F6A33"/>
    <w:rsid w:val="00402AF3"/>
    <w:rsid w:val="00405781"/>
    <w:rsid w:val="0041496C"/>
    <w:rsid w:val="00414D17"/>
    <w:rsid w:val="004169FF"/>
    <w:rsid w:val="00421593"/>
    <w:rsid w:val="004279E0"/>
    <w:rsid w:val="00434531"/>
    <w:rsid w:val="00435029"/>
    <w:rsid w:val="0044620F"/>
    <w:rsid w:val="004472BA"/>
    <w:rsid w:val="0046260F"/>
    <w:rsid w:val="004B05B5"/>
    <w:rsid w:val="004B2BF1"/>
    <w:rsid w:val="004B7DFF"/>
    <w:rsid w:val="004C7167"/>
    <w:rsid w:val="004D06C2"/>
    <w:rsid w:val="004F0676"/>
    <w:rsid w:val="00514503"/>
    <w:rsid w:val="005251DA"/>
    <w:rsid w:val="005461E2"/>
    <w:rsid w:val="0055771F"/>
    <w:rsid w:val="00560B1A"/>
    <w:rsid w:val="0056572F"/>
    <w:rsid w:val="00583389"/>
    <w:rsid w:val="0058513B"/>
    <w:rsid w:val="005A7F85"/>
    <w:rsid w:val="005B45D7"/>
    <w:rsid w:val="005B4FC7"/>
    <w:rsid w:val="005B5F8B"/>
    <w:rsid w:val="005C1E7E"/>
    <w:rsid w:val="005C5C20"/>
    <w:rsid w:val="005D4356"/>
    <w:rsid w:val="005D4A6C"/>
    <w:rsid w:val="005E30B4"/>
    <w:rsid w:val="00602693"/>
    <w:rsid w:val="00602F9A"/>
    <w:rsid w:val="006042A7"/>
    <w:rsid w:val="006147B9"/>
    <w:rsid w:val="00660C1E"/>
    <w:rsid w:val="006669AB"/>
    <w:rsid w:val="00687ADE"/>
    <w:rsid w:val="00696333"/>
    <w:rsid w:val="006A27BF"/>
    <w:rsid w:val="006A2810"/>
    <w:rsid w:val="006B6BFD"/>
    <w:rsid w:val="006E594E"/>
    <w:rsid w:val="006F1CCB"/>
    <w:rsid w:val="006F212D"/>
    <w:rsid w:val="006F2688"/>
    <w:rsid w:val="00707381"/>
    <w:rsid w:val="00707C1F"/>
    <w:rsid w:val="00720D82"/>
    <w:rsid w:val="00724D6C"/>
    <w:rsid w:val="00757C00"/>
    <w:rsid w:val="00767A45"/>
    <w:rsid w:val="00773ED6"/>
    <w:rsid w:val="007A0FD4"/>
    <w:rsid w:val="007B06F5"/>
    <w:rsid w:val="007B771F"/>
    <w:rsid w:val="007D3AD2"/>
    <w:rsid w:val="007E1579"/>
    <w:rsid w:val="007F76FC"/>
    <w:rsid w:val="00814B9A"/>
    <w:rsid w:val="00832305"/>
    <w:rsid w:val="00854A98"/>
    <w:rsid w:val="008616B8"/>
    <w:rsid w:val="00872356"/>
    <w:rsid w:val="00874B2F"/>
    <w:rsid w:val="008853D5"/>
    <w:rsid w:val="008924AB"/>
    <w:rsid w:val="00896E2B"/>
    <w:rsid w:val="008A50D6"/>
    <w:rsid w:val="008B2E5F"/>
    <w:rsid w:val="008C236D"/>
    <w:rsid w:val="008C3ED0"/>
    <w:rsid w:val="008C4F31"/>
    <w:rsid w:val="008D52AE"/>
    <w:rsid w:val="008E1893"/>
    <w:rsid w:val="008E331D"/>
    <w:rsid w:val="008E5E42"/>
    <w:rsid w:val="00915582"/>
    <w:rsid w:val="00931223"/>
    <w:rsid w:val="0094412D"/>
    <w:rsid w:val="00950C2B"/>
    <w:rsid w:val="00967343"/>
    <w:rsid w:val="00972151"/>
    <w:rsid w:val="00977E6D"/>
    <w:rsid w:val="00985959"/>
    <w:rsid w:val="00995E08"/>
    <w:rsid w:val="0099639D"/>
    <w:rsid w:val="009A4938"/>
    <w:rsid w:val="009B0BF2"/>
    <w:rsid w:val="009E6C47"/>
    <w:rsid w:val="009E7C96"/>
    <w:rsid w:val="009E7DA8"/>
    <w:rsid w:val="009F08B2"/>
    <w:rsid w:val="00A10C00"/>
    <w:rsid w:val="00A25739"/>
    <w:rsid w:val="00A31E20"/>
    <w:rsid w:val="00A35237"/>
    <w:rsid w:val="00A67AE5"/>
    <w:rsid w:val="00AA1429"/>
    <w:rsid w:val="00AA1F58"/>
    <w:rsid w:val="00AB75B5"/>
    <w:rsid w:val="00AC0715"/>
    <w:rsid w:val="00AD3BC6"/>
    <w:rsid w:val="00AE17B8"/>
    <w:rsid w:val="00AE2B4A"/>
    <w:rsid w:val="00B2027C"/>
    <w:rsid w:val="00B252B2"/>
    <w:rsid w:val="00B30B3B"/>
    <w:rsid w:val="00B411C9"/>
    <w:rsid w:val="00B4254C"/>
    <w:rsid w:val="00B4642E"/>
    <w:rsid w:val="00B52BE7"/>
    <w:rsid w:val="00B66175"/>
    <w:rsid w:val="00B721FF"/>
    <w:rsid w:val="00B73B7A"/>
    <w:rsid w:val="00B830A3"/>
    <w:rsid w:val="00B8398B"/>
    <w:rsid w:val="00B84782"/>
    <w:rsid w:val="00B93567"/>
    <w:rsid w:val="00BA02E1"/>
    <w:rsid w:val="00BA3C5D"/>
    <w:rsid w:val="00BC0BFE"/>
    <w:rsid w:val="00BD05C0"/>
    <w:rsid w:val="00BD0D3D"/>
    <w:rsid w:val="00BD72A9"/>
    <w:rsid w:val="00C04740"/>
    <w:rsid w:val="00C12227"/>
    <w:rsid w:val="00C15DE3"/>
    <w:rsid w:val="00C23BAD"/>
    <w:rsid w:val="00C30EC5"/>
    <w:rsid w:val="00C3438C"/>
    <w:rsid w:val="00C40986"/>
    <w:rsid w:val="00C67316"/>
    <w:rsid w:val="00C83E35"/>
    <w:rsid w:val="00CA3105"/>
    <w:rsid w:val="00CA4440"/>
    <w:rsid w:val="00CA566F"/>
    <w:rsid w:val="00CB0DE5"/>
    <w:rsid w:val="00CE1E51"/>
    <w:rsid w:val="00CE33A7"/>
    <w:rsid w:val="00D03B1E"/>
    <w:rsid w:val="00D2782D"/>
    <w:rsid w:val="00D4412A"/>
    <w:rsid w:val="00D62BD8"/>
    <w:rsid w:val="00D72448"/>
    <w:rsid w:val="00D736A8"/>
    <w:rsid w:val="00D7474A"/>
    <w:rsid w:val="00D95F25"/>
    <w:rsid w:val="00D97E46"/>
    <w:rsid w:val="00DC23B7"/>
    <w:rsid w:val="00DC292B"/>
    <w:rsid w:val="00DC311B"/>
    <w:rsid w:val="00DF2A1D"/>
    <w:rsid w:val="00DF7277"/>
    <w:rsid w:val="00E006C0"/>
    <w:rsid w:val="00E3377F"/>
    <w:rsid w:val="00E369CB"/>
    <w:rsid w:val="00E42154"/>
    <w:rsid w:val="00E4390A"/>
    <w:rsid w:val="00E54F70"/>
    <w:rsid w:val="00E63395"/>
    <w:rsid w:val="00E65B16"/>
    <w:rsid w:val="00E768D1"/>
    <w:rsid w:val="00E80355"/>
    <w:rsid w:val="00E8209B"/>
    <w:rsid w:val="00E82F8E"/>
    <w:rsid w:val="00E86C3C"/>
    <w:rsid w:val="00E97F25"/>
    <w:rsid w:val="00EA1ADE"/>
    <w:rsid w:val="00EE43D6"/>
    <w:rsid w:val="00F47E71"/>
    <w:rsid w:val="00F57E8D"/>
    <w:rsid w:val="00F60993"/>
    <w:rsid w:val="00F6354A"/>
    <w:rsid w:val="00F651F8"/>
    <w:rsid w:val="00F670E2"/>
    <w:rsid w:val="00F742C3"/>
    <w:rsid w:val="00FB03C6"/>
    <w:rsid w:val="00FB601F"/>
    <w:rsid w:val="00FC182E"/>
    <w:rsid w:val="00FC3A90"/>
    <w:rsid w:val="00FE195A"/>
    <w:rsid w:val="00FE55C7"/>
    <w:rsid w:val="00FE6134"/>
    <w:rsid w:val="00FE621E"/>
    <w:rsid w:val="00FE64A5"/>
    <w:rsid w:val="00FF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08BD7322"/>
  <w15:chartTrackingRefBased/>
  <w15:docId w15:val="{6BDD8B15-8B2D-4FD6-A9CC-17966BC40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color w:val="00000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line="360" w:lineRule="auto"/>
      <w:jc w:val="center"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both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spacing w:line="360" w:lineRule="auto"/>
      <w:jc w:val="both"/>
      <w:outlineLvl w:val="5"/>
    </w:pPr>
    <w:rPr>
      <w:b/>
      <w:sz w:val="24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jc w:val="center"/>
      <w:outlineLvl w:val="7"/>
    </w:pPr>
    <w:rPr>
      <w:i/>
      <w:iCs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lang w:val="en-US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  <w:lang w:val="en-US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customStyle="1" w:styleId="CabealhoChar">
    <w:name w:val="Cabeçalho Char"/>
    <w:uiPriority w:val="99"/>
    <w:rPr>
      <w:lang w:val="pt-BR" w:bidi="ar-SA"/>
    </w:rPr>
  </w:style>
  <w:style w:type="character" w:customStyle="1" w:styleId="Ttulo1Char">
    <w:name w:val="Título 1 Char"/>
    <w:rPr>
      <w:b/>
      <w:sz w:val="28"/>
    </w:rPr>
  </w:style>
  <w:style w:type="character" w:customStyle="1" w:styleId="TtuloChar">
    <w:name w:val="Título Char"/>
    <w:rPr>
      <w:b/>
      <w:sz w:val="28"/>
    </w:rPr>
  </w:style>
  <w:style w:type="character" w:customStyle="1" w:styleId="Corpodetexto3Char">
    <w:name w:val="Corpo de texto 3 Char"/>
    <w:rPr>
      <w:sz w:val="24"/>
    </w:rPr>
  </w:style>
  <w:style w:type="character" w:customStyle="1" w:styleId="Recuodecorpodetexto2Char">
    <w:name w:val="Recuo de corpo de texto 2 Char"/>
    <w:rPr>
      <w:sz w:val="24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paragraph" w:customStyle="1" w:styleId="Ttulo10">
    <w:name w:val="Título1"/>
    <w:basedOn w:val="Normal"/>
    <w:next w:val="Corpodetexto"/>
    <w:pPr>
      <w:jc w:val="center"/>
    </w:pPr>
    <w:rPr>
      <w:b/>
      <w:sz w:val="28"/>
    </w:rPr>
  </w:style>
  <w:style w:type="paragraph" w:styleId="Corpodetexto">
    <w:name w:val="Body Text"/>
    <w:basedOn w:val="Normal"/>
    <w:pPr>
      <w:jc w:val="both"/>
    </w:pPr>
    <w:rPr>
      <w:sz w:val="28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Corpodetexto21">
    <w:name w:val="Corpo de texto 21"/>
    <w:basedOn w:val="Normal"/>
    <w:pPr>
      <w:spacing w:line="360" w:lineRule="auto"/>
      <w:ind w:right="567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2127"/>
      <w:jc w:val="both"/>
    </w:pPr>
    <w:rPr>
      <w:sz w:val="24"/>
    </w:rPr>
  </w:style>
  <w:style w:type="paragraph" w:customStyle="1" w:styleId="Recuodecorpodetexto21">
    <w:name w:val="Recuo de corpo de texto 21"/>
    <w:basedOn w:val="Normal"/>
    <w:pPr>
      <w:spacing w:line="360" w:lineRule="auto"/>
      <w:ind w:firstLine="1134"/>
      <w:jc w:val="both"/>
    </w:pPr>
    <w:rPr>
      <w:sz w:val="24"/>
    </w:rPr>
  </w:style>
  <w:style w:type="paragraph" w:customStyle="1" w:styleId="Corpodetexto31">
    <w:name w:val="Corpo de texto 31"/>
    <w:basedOn w:val="Normal"/>
    <w:pPr>
      <w:spacing w:line="360" w:lineRule="auto"/>
      <w:jc w:val="both"/>
    </w:pPr>
    <w:rPr>
      <w:sz w:val="24"/>
    </w:rPr>
  </w:style>
  <w:style w:type="paragraph" w:customStyle="1" w:styleId="Recuodecorpodetexto31">
    <w:name w:val="Recuo de corpo de texto 31"/>
    <w:basedOn w:val="Normal"/>
    <w:pPr>
      <w:spacing w:line="360" w:lineRule="auto"/>
      <w:ind w:firstLine="708"/>
      <w:jc w:val="both"/>
    </w:pPr>
    <w:rPr>
      <w:sz w:val="24"/>
    </w:rPr>
  </w:style>
  <w:style w:type="paragraph" w:customStyle="1" w:styleId="Norma">
    <w:name w:val="Norma"/>
    <w:basedOn w:val="Normal"/>
    <w:pPr>
      <w:jc w:val="both"/>
    </w:pPr>
    <w:rPr>
      <w:sz w:val="24"/>
    </w:r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73B7A"/>
    <w:pPr>
      <w:spacing w:after="120" w:line="480" w:lineRule="auto"/>
    </w:pPr>
  </w:style>
  <w:style w:type="character" w:customStyle="1" w:styleId="Corpodetexto2Char">
    <w:name w:val="Corpo de texto 2 Char"/>
    <w:link w:val="Corpodetexto2"/>
    <w:uiPriority w:val="99"/>
    <w:semiHidden/>
    <w:rsid w:val="00B73B7A"/>
    <w:rPr>
      <w:lang w:eastAsia="zh-CN"/>
    </w:rPr>
  </w:style>
  <w:style w:type="character" w:styleId="Forte">
    <w:name w:val="Strong"/>
    <w:uiPriority w:val="22"/>
    <w:qFormat/>
    <w:rsid w:val="004169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AF0E1-3037-4684-9239-B0BF5E3C0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Municipal de Transportes e Obras</vt:lpstr>
    </vt:vector>
  </TitlesOfParts>
  <Company/>
  <LinksUpToDate>false</LinksUpToDate>
  <CharactersWithSpaces>873</CharactersWithSpaces>
  <SharedDoc>false</SharedDoc>
  <HLinks>
    <vt:vector size="18" baseType="variant">
      <vt:variant>
        <vt:i4>3735555</vt:i4>
      </vt:variant>
      <vt:variant>
        <vt:i4>3</vt:i4>
      </vt:variant>
      <vt:variant>
        <vt:i4>0</vt:i4>
      </vt:variant>
      <vt:variant>
        <vt:i4>5</vt:i4>
      </vt:variant>
      <vt:variant>
        <vt:lpwstr>https://www.planalto.gov.br/ccivil_03/LEIS/L8666cons.htm</vt:lpwstr>
      </vt:variant>
      <vt:variant>
        <vt:lpwstr>art23i</vt:lpwstr>
      </vt:variant>
      <vt:variant>
        <vt:i4>6946829</vt:i4>
      </vt:variant>
      <vt:variant>
        <vt:i4>0</vt:i4>
      </vt:variant>
      <vt:variant>
        <vt:i4>0</vt:i4>
      </vt:variant>
      <vt:variant>
        <vt:i4>5</vt:i4>
      </vt:variant>
      <vt:variant>
        <vt:lpwstr>http://legislacao.planalto.gov.br/legisla/legislacao.nsf/Viw_Identificacao/DEC 9.412-2018?OpenDocument</vt:lpwstr>
      </vt:variant>
      <vt:variant>
        <vt:lpwstr/>
      </vt:variant>
      <vt:variant>
        <vt:i4>5373982</vt:i4>
      </vt:variant>
      <vt:variant>
        <vt:i4>0</vt:i4>
      </vt:variant>
      <vt:variant>
        <vt:i4>0</vt:i4>
      </vt:variant>
      <vt:variant>
        <vt:i4>5</vt:i4>
      </vt:variant>
      <vt:variant>
        <vt:lpwstr>http://www.saaetpo.mg.gov.br/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Municipal de Transportes e Obras</dc:title>
  <dc:subject/>
  <dc:creator>Erika Mesquita</dc:creator>
  <cp:keywords/>
  <cp:lastModifiedBy>COMPRAS</cp:lastModifiedBy>
  <cp:revision>2</cp:revision>
  <cp:lastPrinted>2021-09-15T17:00:00Z</cp:lastPrinted>
  <dcterms:created xsi:type="dcterms:W3CDTF">2023-03-31T12:09:00Z</dcterms:created>
  <dcterms:modified xsi:type="dcterms:W3CDTF">2023-03-31T12:09:00Z</dcterms:modified>
</cp:coreProperties>
</file>